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9CA" w:rsidRDefault="007F3A69">
      <w:r>
        <w:t xml:space="preserve">Unterricht in der </w:t>
      </w:r>
      <w:r w:rsidRPr="000E10B1">
        <w:rPr>
          <w:b/>
        </w:rPr>
        <w:t>Qualifikationsphase</w:t>
      </w:r>
      <w:r>
        <w:t xml:space="preserve"> am </w:t>
      </w:r>
      <w:r w:rsidRPr="000E10B1">
        <w:rPr>
          <w:b/>
        </w:rPr>
        <w:t>Beruflichen Gymnasium</w:t>
      </w:r>
      <w:r w:rsidR="00EE15FF">
        <w:t xml:space="preserve"> (Kurshalbjahre von </w:t>
      </w:r>
      <w:r w:rsidR="00EE15FF" w:rsidRPr="000E10B1">
        <w:rPr>
          <w:b/>
        </w:rPr>
        <w:t>12/1</w:t>
      </w:r>
      <w:r w:rsidR="00EE15FF">
        <w:t xml:space="preserve"> bis </w:t>
      </w:r>
      <w:r w:rsidR="00EE15FF" w:rsidRPr="000E10B1">
        <w:rPr>
          <w:b/>
        </w:rPr>
        <w:t>13/2</w:t>
      </w:r>
      <w:r w:rsidR="00EE15FF"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34638C" w:rsidTr="0034638C">
        <w:tc>
          <w:tcPr>
            <w:tcW w:w="3569" w:type="dxa"/>
          </w:tcPr>
          <w:p w:rsidR="0034638C" w:rsidRDefault="009E43D9">
            <w:r>
              <w:t>Fächerbereiche</w:t>
            </w:r>
          </w:p>
        </w:tc>
        <w:tc>
          <w:tcPr>
            <w:tcW w:w="3569" w:type="dxa"/>
          </w:tcPr>
          <w:p w:rsidR="0034638C" w:rsidRDefault="0034638C">
            <w:r>
              <w:t xml:space="preserve">Berufliches Gymnasium </w:t>
            </w:r>
            <w:r w:rsidRPr="00EE15FF">
              <w:rPr>
                <w:b/>
              </w:rPr>
              <w:t>Gesundheit und Soziales</w:t>
            </w:r>
          </w:p>
        </w:tc>
        <w:tc>
          <w:tcPr>
            <w:tcW w:w="3569" w:type="dxa"/>
          </w:tcPr>
          <w:p w:rsidR="0034638C" w:rsidRDefault="0034638C">
            <w:r>
              <w:t xml:space="preserve">Berufliches Gymnasium Technik – Schwerpunkt: </w:t>
            </w:r>
            <w:r w:rsidRPr="00EE15FF">
              <w:rPr>
                <w:b/>
              </w:rPr>
              <w:t>Ingenieurwissenschaften</w:t>
            </w:r>
          </w:p>
        </w:tc>
        <w:tc>
          <w:tcPr>
            <w:tcW w:w="3570" w:type="dxa"/>
          </w:tcPr>
          <w:p w:rsidR="0034638C" w:rsidRDefault="0034638C">
            <w:r>
              <w:t xml:space="preserve">Berufliches Gymnasium </w:t>
            </w:r>
            <w:r w:rsidRPr="00EE15FF">
              <w:rPr>
                <w:b/>
              </w:rPr>
              <w:t>Wirtschaft</w:t>
            </w:r>
          </w:p>
        </w:tc>
      </w:tr>
      <w:tr w:rsidR="0021535D" w:rsidTr="0034638C">
        <w:tc>
          <w:tcPr>
            <w:tcW w:w="3569" w:type="dxa"/>
          </w:tcPr>
          <w:p w:rsidR="0021535D" w:rsidRDefault="0021535D">
            <w:r>
              <w:t>Pflichtbereich (Profilfächer)</w:t>
            </w:r>
          </w:p>
        </w:tc>
        <w:tc>
          <w:tcPr>
            <w:tcW w:w="3569" w:type="dxa"/>
          </w:tcPr>
          <w:p w:rsidR="0021535D" w:rsidRDefault="0021535D" w:rsidP="0021535D">
            <w:r>
              <w:t xml:space="preserve">Gesundheit </w:t>
            </w:r>
          </w:p>
          <w:p w:rsidR="0021535D" w:rsidRDefault="0021535D" w:rsidP="0021535D">
            <w:r>
              <w:t xml:space="preserve">Pädagogik/Psychologie </w:t>
            </w:r>
          </w:p>
          <w:p w:rsidR="0021535D" w:rsidRDefault="0021535D"/>
        </w:tc>
        <w:tc>
          <w:tcPr>
            <w:tcW w:w="3569" w:type="dxa"/>
          </w:tcPr>
          <w:p w:rsidR="0021535D" w:rsidRDefault="008971D0">
            <w:r>
              <w:t>Ingenieurwissenschaften</w:t>
            </w:r>
          </w:p>
          <w:p w:rsidR="008971D0" w:rsidRDefault="008971D0">
            <w:r>
              <w:t>Wirtschaftslehre</w:t>
            </w:r>
          </w:p>
        </w:tc>
        <w:tc>
          <w:tcPr>
            <w:tcW w:w="3570" w:type="dxa"/>
          </w:tcPr>
          <w:p w:rsidR="0021535D" w:rsidRDefault="008971D0">
            <w:r>
              <w:t>Betriebs- und Volkswirtschaftslehre</w:t>
            </w:r>
          </w:p>
          <w:p w:rsidR="008971D0" w:rsidRDefault="008971D0">
            <w:r>
              <w:t>Rechnungswesen</w:t>
            </w:r>
          </w:p>
        </w:tc>
      </w:tr>
      <w:tr w:rsidR="0021535D" w:rsidTr="00571E19">
        <w:trPr>
          <w:trHeight w:val="468"/>
        </w:trPr>
        <w:tc>
          <w:tcPr>
            <w:tcW w:w="3569" w:type="dxa"/>
          </w:tcPr>
          <w:p w:rsidR="0021535D" w:rsidRDefault="0021535D">
            <w:r>
              <w:t>Pflichtbereich (Naturwissenschaften)</w:t>
            </w:r>
          </w:p>
        </w:tc>
        <w:tc>
          <w:tcPr>
            <w:tcW w:w="3569" w:type="dxa"/>
          </w:tcPr>
          <w:p w:rsidR="0021535D" w:rsidRDefault="0021535D" w:rsidP="0021535D">
            <w:r>
              <w:t>Biologie</w:t>
            </w:r>
          </w:p>
        </w:tc>
        <w:tc>
          <w:tcPr>
            <w:tcW w:w="3569" w:type="dxa"/>
          </w:tcPr>
          <w:p w:rsidR="0021535D" w:rsidRDefault="008971D0">
            <w:r>
              <w:t>Physik</w:t>
            </w:r>
          </w:p>
        </w:tc>
        <w:tc>
          <w:tcPr>
            <w:tcW w:w="3570" w:type="dxa"/>
          </w:tcPr>
          <w:p w:rsidR="0021535D" w:rsidRDefault="00EE15FF">
            <w:r>
              <w:t>---</w:t>
            </w:r>
          </w:p>
        </w:tc>
      </w:tr>
      <w:tr w:rsidR="0034638C" w:rsidTr="0034638C">
        <w:tc>
          <w:tcPr>
            <w:tcW w:w="3569" w:type="dxa"/>
          </w:tcPr>
          <w:p w:rsidR="0034638C" w:rsidRDefault="0034638C">
            <w:r>
              <w:t>Pflichtbereich</w:t>
            </w:r>
          </w:p>
        </w:tc>
        <w:tc>
          <w:tcPr>
            <w:tcW w:w="3569" w:type="dxa"/>
          </w:tcPr>
          <w:p w:rsidR="0034638C" w:rsidRDefault="0034638C">
            <w:r>
              <w:t>Deutsch</w:t>
            </w:r>
          </w:p>
          <w:p w:rsidR="0034638C" w:rsidRDefault="0034638C">
            <w:r>
              <w:t>Englisch</w:t>
            </w:r>
            <w:r w:rsidR="0021535D">
              <w:t xml:space="preserve"> (fortgeführte Fremdsprache</w:t>
            </w:r>
            <w:r w:rsidR="00EE15FF">
              <w:t>)</w:t>
            </w:r>
          </w:p>
          <w:p w:rsidR="0021535D" w:rsidRDefault="0021535D" w:rsidP="0035006F">
            <w:pPr>
              <w:ind w:left="154" w:hanging="154"/>
            </w:pPr>
            <w:r>
              <w:t>Spanisch (Neu begonnene Fremdsprache)</w:t>
            </w:r>
          </w:p>
          <w:p w:rsidR="0021535D" w:rsidRDefault="0021535D">
            <w:r>
              <w:t>Mathematik</w:t>
            </w:r>
          </w:p>
          <w:p w:rsidR="0021535D" w:rsidRDefault="0021535D">
            <w:r>
              <w:t>Informatik</w:t>
            </w:r>
          </w:p>
          <w:p w:rsidR="0021535D" w:rsidRDefault="0021535D">
            <w:r>
              <w:t>Sport</w:t>
            </w:r>
          </w:p>
          <w:p w:rsidR="0021535D" w:rsidRDefault="0021535D">
            <w:r>
              <w:t>Geschichte</w:t>
            </w:r>
            <w:r w:rsidR="00EE15FF">
              <w:t xml:space="preserve"> (nur 12/1 und 12/2)</w:t>
            </w:r>
          </w:p>
          <w:p w:rsidR="0034638C" w:rsidRDefault="0034638C"/>
        </w:tc>
        <w:tc>
          <w:tcPr>
            <w:tcW w:w="3569" w:type="dxa"/>
          </w:tcPr>
          <w:p w:rsidR="008971D0" w:rsidRDefault="008971D0" w:rsidP="008971D0">
            <w:r>
              <w:t>Deutsch</w:t>
            </w:r>
          </w:p>
          <w:p w:rsidR="008971D0" w:rsidRDefault="008971D0" w:rsidP="008971D0">
            <w:r>
              <w:t>Englisch (fortgeführte Fremdsprache</w:t>
            </w:r>
            <w:r w:rsidR="00EE15FF">
              <w:t>)</w:t>
            </w:r>
          </w:p>
          <w:p w:rsidR="008971D0" w:rsidRDefault="008971D0" w:rsidP="0035006F">
            <w:pPr>
              <w:ind w:left="127" w:hanging="127"/>
            </w:pPr>
            <w:r>
              <w:t>Spanisch (Neu begonnene Fremdsprache)</w:t>
            </w:r>
          </w:p>
          <w:p w:rsidR="008971D0" w:rsidRDefault="008971D0" w:rsidP="008971D0">
            <w:r>
              <w:t>Mathematik</w:t>
            </w:r>
          </w:p>
          <w:p w:rsidR="008971D0" w:rsidRDefault="008971D0" w:rsidP="008971D0">
            <w:r>
              <w:t>Informatik</w:t>
            </w:r>
          </w:p>
          <w:p w:rsidR="008971D0" w:rsidRDefault="008971D0" w:rsidP="008971D0">
            <w:r>
              <w:t>Sport</w:t>
            </w:r>
          </w:p>
          <w:p w:rsidR="00EE15FF" w:rsidRDefault="00EE15FF" w:rsidP="00EE15FF">
            <w:r>
              <w:t>Geschichte (nur 12/1 und 12/2)</w:t>
            </w:r>
          </w:p>
          <w:p w:rsidR="008971D0" w:rsidRDefault="008971D0" w:rsidP="008971D0"/>
          <w:p w:rsidR="0034638C" w:rsidRDefault="0034638C"/>
        </w:tc>
        <w:tc>
          <w:tcPr>
            <w:tcW w:w="3570" w:type="dxa"/>
          </w:tcPr>
          <w:p w:rsidR="008971D0" w:rsidRDefault="008971D0" w:rsidP="008971D0">
            <w:r>
              <w:t>Deutsch</w:t>
            </w:r>
          </w:p>
          <w:p w:rsidR="008971D0" w:rsidRDefault="008971D0" w:rsidP="008971D0">
            <w:r>
              <w:t>Englisch (fortgeführte Fremdsprache</w:t>
            </w:r>
            <w:r w:rsidR="00EE15FF">
              <w:t>)</w:t>
            </w:r>
          </w:p>
          <w:p w:rsidR="008971D0" w:rsidRDefault="008971D0" w:rsidP="0035006F">
            <w:pPr>
              <w:ind w:left="101" w:hanging="101"/>
            </w:pPr>
            <w:r>
              <w:t>Spanisch (Neu begonnene Fremdsprache)</w:t>
            </w:r>
          </w:p>
          <w:p w:rsidR="008971D0" w:rsidRDefault="008971D0" w:rsidP="008971D0">
            <w:r>
              <w:t>Mathematik</w:t>
            </w:r>
          </w:p>
          <w:p w:rsidR="008971D0" w:rsidRDefault="008971D0" w:rsidP="008971D0">
            <w:r>
              <w:t>Wirtschaftsinformatik</w:t>
            </w:r>
          </w:p>
          <w:p w:rsidR="008971D0" w:rsidRDefault="008971D0" w:rsidP="008971D0">
            <w:r>
              <w:t>Sport</w:t>
            </w:r>
          </w:p>
          <w:p w:rsidR="00EE15FF" w:rsidRDefault="00EE15FF" w:rsidP="00EE15FF">
            <w:r>
              <w:t>Geschichte (nur 12/1 und 12/2)</w:t>
            </w:r>
          </w:p>
          <w:p w:rsidR="0034638C" w:rsidRDefault="0034638C"/>
        </w:tc>
      </w:tr>
      <w:tr w:rsidR="00EE15FF" w:rsidTr="00571E19">
        <w:trPr>
          <w:trHeight w:val="1318"/>
        </w:trPr>
        <w:tc>
          <w:tcPr>
            <w:tcW w:w="3569" w:type="dxa"/>
          </w:tcPr>
          <w:p w:rsidR="00EE15FF" w:rsidRDefault="00EE15FF" w:rsidP="00EE15FF">
            <w:r>
              <w:t>Wahlpflichtbereich</w:t>
            </w:r>
          </w:p>
        </w:tc>
        <w:tc>
          <w:tcPr>
            <w:tcW w:w="3569" w:type="dxa"/>
          </w:tcPr>
          <w:p w:rsidR="00EE15FF" w:rsidRDefault="00EE15FF" w:rsidP="00EE15FF">
            <w:r>
              <w:t xml:space="preserve">Evangelischer Religionsunterricht </w:t>
            </w:r>
          </w:p>
          <w:p w:rsidR="00EE15FF" w:rsidRDefault="00EE15FF" w:rsidP="00EE15FF">
            <w:r>
              <w:t>oder Ethikunterricht</w:t>
            </w:r>
          </w:p>
          <w:p w:rsidR="00EE15FF" w:rsidRDefault="00EE15FF" w:rsidP="00EE15FF"/>
        </w:tc>
        <w:tc>
          <w:tcPr>
            <w:tcW w:w="3569" w:type="dxa"/>
          </w:tcPr>
          <w:p w:rsidR="00EE15FF" w:rsidRDefault="00EE15FF" w:rsidP="00EE15FF">
            <w:r>
              <w:t xml:space="preserve">Evangelischer Religionsunterricht </w:t>
            </w:r>
          </w:p>
          <w:p w:rsidR="00EE15FF" w:rsidRDefault="00EE15FF" w:rsidP="00EE15FF">
            <w:r>
              <w:t>oder Ethikunterricht</w:t>
            </w:r>
          </w:p>
          <w:p w:rsidR="00EE15FF" w:rsidRDefault="00EE15FF" w:rsidP="00EE15FF"/>
        </w:tc>
        <w:tc>
          <w:tcPr>
            <w:tcW w:w="3570" w:type="dxa"/>
          </w:tcPr>
          <w:p w:rsidR="00EE15FF" w:rsidRDefault="00EE15FF" w:rsidP="00EE15FF">
            <w:r>
              <w:t xml:space="preserve">Evangelischer Religionsunterricht </w:t>
            </w:r>
          </w:p>
          <w:p w:rsidR="00EE15FF" w:rsidRDefault="00EE15FF" w:rsidP="00EE15FF">
            <w:r>
              <w:t>oder Ethikunterricht</w:t>
            </w:r>
          </w:p>
          <w:p w:rsidR="00571E19" w:rsidRDefault="00571E19" w:rsidP="00EE15FF">
            <w:bookmarkStart w:id="0" w:name="_GoBack"/>
            <w:bookmarkEnd w:id="0"/>
          </w:p>
          <w:p w:rsidR="00EE15FF" w:rsidRDefault="00EE15FF" w:rsidP="00EE15FF">
            <w:r>
              <w:t>Biologie oder Chemie oder Physik</w:t>
            </w:r>
          </w:p>
        </w:tc>
      </w:tr>
      <w:tr w:rsidR="00EE15FF" w:rsidTr="0034638C">
        <w:tc>
          <w:tcPr>
            <w:tcW w:w="3569" w:type="dxa"/>
          </w:tcPr>
          <w:p w:rsidR="00EE15FF" w:rsidRDefault="00EE15FF" w:rsidP="00EE15FF">
            <w:r>
              <w:t>Wahlbereich</w:t>
            </w:r>
          </w:p>
        </w:tc>
        <w:tc>
          <w:tcPr>
            <w:tcW w:w="3569" w:type="dxa"/>
          </w:tcPr>
          <w:p w:rsidR="00EE15FF" w:rsidRDefault="00EE15FF" w:rsidP="00EE15FF">
            <w:r>
              <w:t>Geschichte (nur 13/1 und 13/2)</w:t>
            </w:r>
          </w:p>
          <w:p w:rsidR="00EE15FF" w:rsidRDefault="00EE15FF" w:rsidP="00EE15FF">
            <w:r>
              <w:t>Sozialkunde</w:t>
            </w:r>
          </w:p>
        </w:tc>
        <w:tc>
          <w:tcPr>
            <w:tcW w:w="3569" w:type="dxa"/>
          </w:tcPr>
          <w:p w:rsidR="00EE15FF" w:rsidRDefault="00EE15FF" w:rsidP="00EE15FF">
            <w:r>
              <w:t>Geschichte (nur 13/1 und 13/2)</w:t>
            </w:r>
          </w:p>
          <w:p w:rsidR="00EE15FF" w:rsidRDefault="00EE15FF" w:rsidP="00EE15FF">
            <w:r>
              <w:t>Sozialkunde</w:t>
            </w:r>
          </w:p>
        </w:tc>
        <w:tc>
          <w:tcPr>
            <w:tcW w:w="3570" w:type="dxa"/>
          </w:tcPr>
          <w:p w:rsidR="00EE15FF" w:rsidRDefault="00EE15FF" w:rsidP="00EE15FF">
            <w:r>
              <w:t>Geschichte (nur 13/1 und 13/2)</w:t>
            </w:r>
          </w:p>
          <w:p w:rsidR="00EE15FF" w:rsidRDefault="00EE15FF" w:rsidP="00EE15FF">
            <w:r>
              <w:t>Sozialkunde</w:t>
            </w:r>
          </w:p>
        </w:tc>
      </w:tr>
    </w:tbl>
    <w:p w:rsidR="007F3A69" w:rsidRDefault="007F3A69"/>
    <w:sectPr w:rsidR="007F3A69" w:rsidSect="007F3A6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69"/>
    <w:rsid w:val="000B63F3"/>
    <w:rsid w:val="000E10B1"/>
    <w:rsid w:val="000F3AA1"/>
    <w:rsid w:val="00104BAF"/>
    <w:rsid w:val="00171030"/>
    <w:rsid w:val="0021535D"/>
    <w:rsid w:val="002E43CF"/>
    <w:rsid w:val="00323F60"/>
    <w:rsid w:val="0034638C"/>
    <w:rsid w:val="0035006F"/>
    <w:rsid w:val="00373F02"/>
    <w:rsid w:val="003A59B3"/>
    <w:rsid w:val="003F6132"/>
    <w:rsid w:val="00571E19"/>
    <w:rsid w:val="006A5280"/>
    <w:rsid w:val="006F62BF"/>
    <w:rsid w:val="00733A49"/>
    <w:rsid w:val="007826AC"/>
    <w:rsid w:val="007C09CA"/>
    <w:rsid w:val="007E4B37"/>
    <w:rsid w:val="007F3A69"/>
    <w:rsid w:val="00820BC9"/>
    <w:rsid w:val="0086414A"/>
    <w:rsid w:val="008971D0"/>
    <w:rsid w:val="008F2A26"/>
    <w:rsid w:val="00900CE8"/>
    <w:rsid w:val="0097077B"/>
    <w:rsid w:val="009C3C91"/>
    <w:rsid w:val="009D3CAC"/>
    <w:rsid w:val="009E43D9"/>
    <w:rsid w:val="00A75012"/>
    <w:rsid w:val="00AF6B3C"/>
    <w:rsid w:val="00B03476"/>
    <w:rsid w:val="00BA11B5"/>
    <w:rsid w:val="00BD0440"/>
    <w:rsid w:val="00C503AE"/>
    <w:rsid w:val="00CA0F63"/>
    <w:rsid w:val="00D022DE"/>
    <w:rsid w:val="00EE15FF"/>
    <w:rsid w:val="00F8387D"/>
    <w:rsid w:val="00FC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D727"/>
  <w15:chartTrackingRefBased/>
  <w15:docId w15:val="{8D65759F-1387-4884-ADDA-A8BC7497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6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15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Reuter</dc:creator>
  <cp:keywords/>
  <dc:description/>
  <cp:lastModifiedBy>Christoph Reuter</cp:lastModifiedBy>
  <cp:revision>8</cp:revision>
  <dcterms:created xsi:type="dcterms:W3CDTF">2024-01-08T07:37:00Z</dcterms:created>
  <dcterms:modified xsi:type="dcterms:W3CDTF">2024-01-08T11:56:00Z</dcterms:modified>
</cp:coreProperties>
</file>